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9FA" w:rsidRDefault="00D5590C" w:rsidP="00B502A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8.25pt;margin-top:-42.35pt;width:254.05pt;height:113.05pt;z-index:251659264;mso-position-horizontal-relative:text;mso-position-vertical-relative:text" wrapcoords="-48 0 -48 21386 21600 21386 21600 0 -48 0">
            <v:imagedata r:id="rId5" o:title=""/>
            <w10:wrap type="tight"/>
          </v:shape>
          <o:OLEObject Type="Embed" ProgID="AcroExch.Document.DC" ShapeID="_x0000_s1026" DrawAspect="Content" ObjectID="_1624692685" r:id="rId6"/>
        </w:object>
      </w:r>
    </w:p>
    <w:p w:rsidR="004239FA" w:rsidRDefault="004239FA" w:rsidP="00B502AE"/>
    <w:p w:rsidR="004239FA" w:rsidRDefault="004239FA" w:rsidP="00B502AE"/>
    <w:p w:rsidR="004239FA" w:rsidRDefault="004239FA" w:rsidP="00B502AE"/>
    <w:p w:rsidR="004239FA" w:rsidRDefault="004239FA" w:rsidP="00B502AE"/>
    <w:p w:rsidR="004239FA" w:rsidRDefault="004239FA" w:rsidP="00B502AE"/>
    <w:p w:rsidR="00B502AE" w:rsidRDefault="00B502AE" w:rsidP="00B502AE">
      <w:r>
        <w:t>Thank you for considering A</w:t>
      </w:r>
      <w:r w:rsidR="00B74C04">
        <w:t>-State</w:t>
      </w:r>
      <w:r>
        <w:t xml:space="preserve"> for your event. </w:t>
      </w:r>
    </w:p>
    <w:p w:rsidR="00B502AE" w:rsidRDefault="00B502AE" w:rsidP="00B502AE">
      <w:r>
        <w:t> </w:t>
      </w:r>
    </w:p>
    <w:p w:rsidR="00B502AE" w:rsidRDefault="00B502AE" w:rsidP="00B502AE">
      <w:r>
        <w:t>Centenn</w:t>
      </w:r>
      <w:r w:rsidR="000F483A">
        <w:t xml:space="preserve">ial Hall is our grand ballroom and </w:t>
      </w:r>
      <w:r w:rsidR="007A5882">
        <w:t>reserves</w:t>
      </w:r>
      <w:r w:rsidR="000F483A">
        <w:t xml:space="preserve"> for </w:t>
      </w:r>
      <w:bookmarkStart w:id="0" w:name="_GoBack"/>
      <w:bookmarkEnd w:id="0"/>
      <w:r>
        <w:t xml:space="preserve">$400 </w:t>
      </w:r>
      <w:r w:rsidR="00D5590C">
        <w:t>daily rate (7AM-11PM)</w:t>
      </w:r>
      <w:r>
        <w:t>.</w:t>
      </w:r>
      <w:r w:rsidR="00E140C4">
        <w:t xml:space="preserve"> </w:t>
      </w:r>
      <w:r w:rsidR="0089265B">
        <w:t xml:space="preserve"> Its large size </w:t>
      </w:r>
      <w:r w:rsidR="000F483A">
        <w:t xml:space="preserve">(118’ by 80’) allows versatility for many different events and celebrations. </w:t>
      </w:r>
      <w:r w:rsidR="00945F37">
        <w:t>We also have conference rooms of various sizes that can accommodate large and small conference needs.</w:t>
      </w:r>
    </w:p>
    <w:p w:rsidR="00B502AE" w:rsidRDefault="00B502AE" w:rsidP="00B502AE">
      <w:r>
        <w:t> </w:t>
      </w:r>
    </w:p>
    <w:p w:rsidR="00B502AE" w:rsidRDefault="00B502AE" w:rsidP="00B502AE">
      <w:pPr>
        <w:pStyle w:val="ListParagraph"/>
        <w:numPr>
          <w:ilvl w:val="0"/>
          <w:numId w:val="1"/>
        </w:numPr>
      </w:pPr>
      <w:r>
        <w:t>All table</w:t>
      </w:r>
      <w:r w:rsidR="00891F08">
        <w:t>s and chairs are provided.  S</w:t>
      </w:r>
      <w:r>
        <w:t>et up and clean-up is included. The building opens at 7AM and closes at 11PM.</w:t>
      </w:r>
      <w:r w:rsidR="00E324D9">
        <w:t xml:space="preserve"> All items MUST be removed by the client immediately following the event.</w:t>
      </w:r>
    </w:p>
    <w:p w:rsidR="00D5590C" w:rsidRDefault="00B502AE" w:rsidP="00EB4D37">
      <w:pPr>
        <w:pStyle w:val="ListParagraph"/>
        <w:numPr>
          <w:ilvl w:val="0"/>
          <w:numId w:val="1"/>
        </w:numPr>
      </w:pPr>
      <w:r>
        <w:t>Reservation</w:t>
      </w:r>
      <w:r w:rsidR="00945F37">
        <w:t xml:space="preserve">s include </w:t>
      </w:r>
      <w:r w:rsidR="0089265B">
        <w:t xml:space="preserve">8 ft. round tables, </w:t>
      </w:r>
      <w:r w:rsidR="00945F37">
        <w:t xml:space="preserve">6ft </w:t>
      </w:r>
      <w:r w:rsidR="0089265B">
        <w:t xml:space="preserve">rectangular </w:t>
      </w:r>
      <w:r w:rsidR="00945F37">
        <w:t>tables, testing tables</w:t>
      </w:r>
      <w:r w:rsidR="00DB6722">
        <w:t>, chairs, projection</w:t>
      </w:r>
      <w:r w:rsidR="007A5882">
        <w:t xml:space="preserve">, </w:t>
      </w:r>
      <w:r>
        <w:t>media scree</w:t>
      </w:r>
      <w:r w:rsidR="00945F37">
        <w:t>n</w:t>
      </w:r>
      <w:r w:rsidR="007A5882">
        <w:t xml:space="preserve"> and a laptop. </w:t>
      </w:r>
    </w:p>
    <w:p w:rsidR="004C7EC1" w:rsidRDefault="004C7EC1" w:rsidP="00EB4D37">
      <w:pPr>
        <w:pStyle w:val="ListParagraph"/>
        <w:numPr>
          <w:ilvl w:val="0"/>
          <w:numId w:val="1"/>
        </w:numPr>
      </w:pPr>
      <w:r>
        <w:t>On-site parking</w:t>
      </w:r>
      <w:r w:rsidR="007457F9">
        <w:t xml:space="preserve"> </w:t>
      </w:r>
      <w:r w:rsidR="007457F9" w:rsidRPr="00D5590C">
        <w:rPr>
          <w:i/>
        </w:rPr>
        <w:t>(</w:t>
      </w:r>
      <w:r w:rsidRPr="00D5590C">
        <w:rPr>
          <w:i/>
        </w:rPr>
        <w:t>The</w:t>
      </w:r>
      <w:r w:rsidR="007457F9" w:rsidRPr="00D5590C">
        <w:rPr>
          <w:i/>
        </w:rPr>
        <w:t xml:space="preserve"> parking garage is connected this</w:t>
      </w:r>
      <w:r w:rsidRPr="00D5590C">
        <w:rPr>
          <w:i/>
        </w:rPr>
        <w:t xml:space="preserve"> </w:t>
      </w:r>
      <w:r w:rsidR="007457F9" w:rsidRPr="00D5590C">
        <w:rPr>
          <w:i/>
        </w:rPr>
        <w:t xml:space="preserve">venue, the </w:t>
      </w:r>
      <w:proofErr w:type="spellStart"/>
      <w:r w:rsidRPr="00D5590C">
        <w:rPr>
          <w:i/>
        </w:rPr>
        <w:t>Reng</w:t>
      </w:r>
      <w:proofErr w:type="spellEnd"/>
      <w:r w:rsidRPr="00D5590C">
        <w:rPr>
          <w:i/>
        </w:rPr>
        <w:t xml:space="preserve"> Student Union</w:t>
      </w:r>
      <w:r w:rsidR="007457F9">
        <w:t>)</w:t>
      </w:r>
      <w:r>
        <w:t>:</w:t>
      </w:r>
    </w:p>
    <w:p w:rsidR="004C7EC1" w:rsidRDefault="004C7EC1" w:rsidP="004C7EC1">
      <w:pPr>
        <w:ind w:left="360" w:firstLine="360"/>
      </w:pPr>
      <w:r>
        <w:t xml:space="preserve">Monday – Friday  </w:t>
      </w:r>
      <w:r w:rsidR="007457F9">
        <w:tab/>
      </w:r>
      <w:r>
        <w:t xml:space="preserve">5PM to </w:t>
      </w:r>
      <w:r w:rsidR="00D5590C">
        <w:t>11PM</w:t>
      </w:r>
      <w:r>
        <w:tab/>
      </w:r>
      <w:r>
        <w:tab/>
        <w:t>FREE</w:t>
      </w:r>
    </w:p>
    <w:p w:rsidR="004C7EC1" w:rsidRDefault="004C7EC1" w:rsidP="004C7EC1">
      <w:pPr>
        <w:ind w:left="360" w:firstLine="360"/>
      </w:pPr>
      <w:r>
        <w:t xml:space="preserve">Saturday &amp; Sunday </w:t>
      </w:r>
      <w:r w:rsidR="007457F9">
        <w:tab/>
      </w:r>
      <w:r>
        <w:t xml:space="preserve"> all day</w:t>
      </w:r>
      <w:r>
        <w:tab/>
      </w:r>
      <w:r>
        <w:tab/>
      </w:r>
      <w:r w:rsidR="007457F9">
        <w:tab/>
      </w:r>
      <w:r>
        <w:t>FREE</w:t>
      </w:r>
    </w:p>
    <w:p w:rsidR="007457F9" w:rsidRDefault="004C7EC1" w:rsidP="004C7EC1">
      <w:pPr>
        <w:ind w:left="360" w:firstLine="360"/>
      </w:pPr>
      <w:r>
        <w:t xml:space="preserve">Monday – Friday </w:t>
      </w:r>
      <w:r w:rsidR="007457F9">
        <w:tab/>
      </w:r>
      <w:r>
        <w:t>8AM-5PM</w:t>
      </w:r>
      <w:r>
        <w:tab/>
      </w:r>
      <w:r>
        <w:tab/>
      </w:r>
      <w:r w:rsidR="00DB6722">
        <w:t xml:space="preserve"> $1 per day </w:t>
      </w:r>
      <w:r w:rsidR="007457F9">
        <w:t>per vehicle</w:t>
      </w:r>
      <w:r w:rsidR="00D5590C">
        <w:t xml:space="preserve"> parking pass required. (Parking pass must be pre-purchased and cannot be secured on the day of the event.)</w:t>
      </w:r>
    </w:p>
    <w:p w:rsidR="00B502AE" w:rsidRDefault="004C7EC1" w:rsidP="004C7EC1">
      <w:pPr>
        <w:ind w:left="360" w:firstLine="360"/>
      </w:pPr>
      <w:r>
        <w:t>There are 40 f</w:t>
      </w:r>
      <w:r w:rsidR="00645D25">
        <w:t xml:space="preserve">ree visitor spaces available as well. </w:t>
      </w:r>
    </w:p>
    <w:p w:rsidR="00020342" w:rsidRDefault="00BB0E8B" w:rsidP="00B74C04">
      <w:pPr>
        <w:pStyle w:val="ListParagraph"/>
        <w:numPr>
          <w:ilvl w:val="0"/>
          <w:numId w:val="1"/>
        </w:numPr>
      </w:pPr>
      <w:r>
        <w:t>All food and beverages</w:t>
      </w:r>
      <w:r w:rsidR="00F7238B">
        <w:t xml:space="preserve"> (except for the wedding cake)</w:t>
      </w:r>
      <w:r>
        <w:t xml:space="preserve"> are required</w:t>
      </w:r>
      <w:r w:rsidR="00B502AE">
        <w:t xml:space="preserve"> to b</w:t>
      </w:r>
      <w:r>
        <w:t>e secured through the official c</w:t>
      </w:r>
      <w:r w:rsidR="00B502AE">
        <w:t>aterer of Ar</w:t>
      </w:r>
      <w:r w:rsidR="0089265B">
        <w:t xml:space="preserve">kansas State University, Sodexo  (870) </w:t>
      </w:r>
      <w:r w:rsidR="00020342">
        <w:t xml:space="preserve">972-3859 </w:t>
      </w:r>
    </w:p>
    <w:p w:rsidR="00D80692" w:rsidRDefault="00D80692" w:rsidP="00945F37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Alcohol may be served at the </w:t>
      </w:r>
      <w:proofErr w:type="spellStart"/>
      <w:r>
        <w:rPr>
          <w:rStyle w:val="Hyperlink"/>
          <w:color w:val="auto"/>
          <w:u w:val="none"/>
        </w:rPr>
        <w:t>Reng</w:t>
      </w:r>
      <w:proofErr w:type="spellEnd"/>
      <w:r>
        <w:rPr>
          <w:rStyle w:val="Hyperlink"/>
          <w:color w:val="auto"/>
          <w:u w:val="none"/>
        </w:rPr>
        <w:t xml:space="preserve"> Student Union ONLY with prior approval from the Chancellor’s Office</w:t>
      </w:r>
      <w:r w:rsidR="004C7EC1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as well as a submitted insurance policy for your event. This insurance policy is secured by the client and prices vary. </w:t>
      </w:r>
      <w:r w:rsidR="0089265B">
        <w:rPr>
          <w:rStyle w:val="Hyperlink"/>
          <w:color w:val="auto"/>
          <w:u w:val="none"/>
        </w:rPr>
        <w:t>In addition, a</w:t>
      </w:r>
      <w:r>
        <w:rPr>
          <w:rStyle w:val="Hyperlink"/>
          <w:color w:val="auto"/>
          <w:u w:val="none"/>
        </w:rPr>
        <w:t xml:space="preserve"> </w:t>
      </w:r>
      <w:r w:rsidR="00B74C04">
        <w:rPr>
          <w:rStyle w:val="Hyperlink"/>
          <w:color w:val="auto"/>
          <w:u w:val="none"/>
        </w:rPr>
        <w:t>University Police Department</w:t>
      </w:r>
      <w:r>
        <w:rPr>
          <w:rStyle w:val="Hyperlink"/>
          <w:color w:val="auto"/>
          <w:u w:val="none"/>
        </w:rPr>
        <w:t xml:space="preserve"> officer must be hired by the client </w:t>
      </w:r>
      <w:r w:rsidR="007457F9">
        <w:rPr>
          <w:rStyle w:val="Hyperlink"/>
          <w:color w:val="auto"/>
          <w:u w:val="none"/>
        </w:rPr>
        <w:t>to provide security during event</w:t>
      </w:r>
      <w:r>
        <w:rPr>
          <w:rStyle w:val="Hyperlink"/>
          <w:color w:val="auto"/>
          <w:u w:val="none"/>
        </w:rPr>
        <w:t>.</w:t>
      </w:r>
    </w:p>
    <w:p w:rsidR="00012820" w:rsidRDefault="00B74C04" w:rsidP="00945F37">
      <w:pPr>
        <w:pStyle w:val="ListParagraph"/>
        <w:numPr>
          <w:ilvl w:val="0"/>
          <w:numId w:val="1"/>
        </w:numPr>
      </w:pPr>
      <w:r>
        <w:rPr>
          <w:rStyle w:val="Hyperlink"/>
          <w:color w:val="auto"/>
          <w:u w:val="none"/>
        </w:rPr>
        <w:t>A-State</w:t>
      </w:r>
      <w:r w:rsidR="00012820">
        <w:rPr>
          <w:rStyle w:val="Hyperlink"/>
          <w:color w:val="auto"/>
          <w:u w:val="none"/>
        </w:rPr>
        <w:t xml:space="preserve"> is a smoke-free campus. This includes</w:t>
      </w:r>
      <w:r>
        <w:rPr>
          <w:rStyle w:val="Hyperlink"/>
          <w:color w:val="auto"/>
          <w:u w:val="none"/>
        </w:rPr>
        <w:t>,</w:t>
      </w:r>
      <w:r w:rsidR="00012820">
        <w:rPr>
          <w:rStyle w:val="Hyperlink"/>
          <w:color w:val="auto"/>
          <w:u w:val="none"/>
        </w:rPr>
        <w:t xml:space="preserve"> but is not limited to all buildings, sidewalks and parking areas.</w:t>
      </w:r>
    </w:p>
    <w:p w:rsidR="00945F37" w:rsidRDefault="00945F37" w:rsidP="00641926">
      <w:pPr>
        <w:pStyle w:val="ListParagraph"/>
      </w:pPr>
    </w:p>
    <w:p w:rsidR="00D80692" w:rsidRDefault="00D80692" w:rsidP="00641926">
      <w:pPr>
        <w:pStyle w:val="ListParagraph"/>
      </w:pPr>
    </w:p>
    <w:p w:rsidR="00B502AE" w:rsidRDefault="00B502AE" w:rsidP="00B502AE">
      <w:r>
        <w:t>  </w:t>
      </w:r>
    </w:p>
    <w:p w:rsidR="00B502AE" w:rsidRDefault="00B502AE" w:rsidP="00B502AE">
      <w:r>
        <w:t> </w:t>
      </w:r>
    </w:p>
    <w:p w:rsidR="00E140C4" w:rsidRDefault="00E140C4" w:rsidP="00B502AE"/>
    <w:p w:rsidR="00B502AE" w:rsidRDefault="00B502AE" w:rsidP="00E140C4">
      <w:pPr>
        <w:jc w:val="center"/>
      </w:pPr>
      <w:r>
        <w:t>Elizabeth</w:t>
      </w:r>
      <w:r w:rsidR="004239FA">
        <w:t xml:space="preserve"> Rouse</w:t>
      </w:r>
    </w:p>
    <w:p w:rsidR="004239FA" w:rsidRDefault="004239FA" w:rsidP="00E140C4">
      <w:pPr>
        <w:jc w:val="center"/>
      </w:pPr>
      <w:proofErr w:type="spellStart"/>
      <w:r>
        <w:t>Reng</w:t>
      </w:r>
      <w:proofErr w:type="spellEnd"/>
      <w:r>
        <w:t xml:space="preserve"> Student Union Events Coordinator</w:t>
      </w:r>
    </w:p>
    <w:p w:rsidR="004239FA" w:rsidRDefault="004239FA" w:rsidP="00E140C4">
      <w:pPr>
        <w:jc w:val="center"/>
      </w:pPr>
      <w:r>
        <w:t>(870) 680-4073</w:t>
      </w:r>
    </w:p>
    <w:p w:rsidR="004239FA" w:rsidRDefault="00E140C4" w:rsidP="00E140C4">
      <w:pPr>
        <w:jc w:val="center"/>
      </w:pPr>
      <w:r>
        <w:t>ecrouse@astate.edu</w:t>
      </w:r>
    </w:p>
    <w:p w:rsidR="003B7600" w:rsidRDefault="003B7600"/>
    <w:p w:rsidR="00354BBE" w:rsidRDefault="00354BBE"/>
    <w:sectPr w:rsidR="00354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5B6E"/>
    <w:multiLevelType w:val="hybridMultilevel"/>
    <w:tmpl w:val="D0562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AE"/>
    <w:rsid w:val="00012820"/>
    <w:rsid w:val="00020342"/>
    <w:rsid w:val="000F483A"/>
    <w:rsid w:val="00324D55"/>
    <w:rsid w:val="00354BBE"/>
    <w:rsid w:val="003B56AB"/>
    <w:rsid w:val="003B7600"/>
    <w:rsid w:val="004239FA"/>
    <w:rsid w:val="004C7EC1"/>
    <w:rsid w:val="0054454B"/>
    <w:rsid w:val="0054604D"/>
    <w:rsid w:val="00641926"/>
    <w:rsid w:val="00645D25"/>
    <w:rsid w:val="00713814"/>
    <w:rsid w:val="00745642"/>
    <w:rsid w:val="007457F9"/>
    <w:rsid w:val="007A5882"/>
    <w:rsid w:val="00891F08"/>
    <w:rsid w:val="0089265B"/>
    <w:rsid w:val="00945F37"/>
    <w:rsid w:val="00AC39E6"/>
    <w:rsid w:val="00B15CEF"/>
    <w:rsid w:val="00B502AE"/>
    <w:rsid w:val="00B74C04"/>
    <w:rsid w:val="00BB0E8B"/>
    <w:rsid w:val="00D54F26"/>
    <w:rsid w:val="00D5590C"/>
    <w:rsid w:val="00D80692"/>
    <w:rsid w:val="00DB6722"/>
    <w:rsid w:val="00E140C4"/>
    <w:rsid w:val="00E324D9"/>
    <w:rsid w:val="00EC24D7"/>
    <w:rsid w:val="00F7238B"/>
    <w:rsid w:val="00FC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FB47A8B-720C-4F09-A319-301B62DC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A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2AE"/>
    <w:pPr>
      <w:ind w:left="720"/>
    </w:pPr>
  </w:style>
  <w:style w:type="character" w:styleId="Hyperlink">
    <w:name w:val="Hyperlink"/>
    <w:basedOn w:val="DefaultParagraphFont"/>
    <w:uiPriority w:val="99"/>
    <w:unhideWhenUsed/>
    <w:rsid w:val="000203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C. Rouse</dc:creator>
  <cp:lastModifiedBy>Elizabeth C. Rouse</cp:lastModifiedBy>
  <cp:revision>2</cp:revision>
  <cp:lastPrinted>2013-08-01T18:09:00Z</cp:lastPrinted>
  <dcterms:created xsi:type="dcterms:W3CDTF">2019-07-15T15:45:00Z</dcterms:created>
  <dcterms:modified xsi:type="dcterms:W3CDTF">2019-07-15T15:45:00Z</dcterms:modified>
</cp:coreProperties>
</file>